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96251E" w14:textId="5339C839" w:rsidR="00FD2E37" w:rsidRDefault="00644CE6">
      <w:r xmlns:w="http://schemas.openxmlformats.org/wordprocessingml/2006/main">
        <w:t xml:space="preserve">Presentación de David Osher a los podcasts de Odis Johnson </w:t>
      </w:r>
      <w:proofErr xmlns:w="http://schemas.openxmlformats.org/wordprocessingml/2006/main" w:type="gramStart"/>
      <w:r xmlns:w="http://schemas.openxmlformats.org/wordprocessingml/2006/main">
        <w:t xml:space="preserve">.</w:t>
      </w:r>
      <w:proofErr xmlns:w="http://schemas.openxmlformats.org/wordprocessingml/2006/main" w:type="gramEnd"/>
    </w:p>
    <w:p w14:paraId="581ACAC9" w14:textId="77777777" w:rsidR="00FD2E37" w:rsidRDefault="00644CE6">
      <w:r xmlns:w="http://schemas.openxmlformats.org/wordprocessingml/2006/main">
        <w:t xml:space="preserve">​</w:t>
      </w:r>
    </w:p>
    <w:p w14:paraId="564C9979" w14:textId="77777777" w:rsidR="00DD1AEE" w:rsidRDefault="00644CE6">
      <w:r xmlns:w="http://schemas.openxmlformats.org/wordprocessingml/2006/main">
        <w:t xml:space="preserve">[00:00:05] David Osher: Bienvenidos al Intercambio de Conocimientos para el Desarrollo de la Juventud. En este episodio, continuamos explorando qué se necesita para crear entornos seguros, enriquecedores, atractivos y equitativos donde todos los jóvenes puedan aprender profundamente, desarrollarse plenamente y prosperar.</w:t>
      </w:r>
      <w:r xmlns:w="http://schemas.openxmlformats.org/wordprocessingml/2006/main">
        <w:br xmlns:w="http://schemas.openxmlformats.org/wordprocessingml/2006/main"/>
      </w:r>
    </w:p>
    <w:p w14:paraId="16E26786" w14:textId="6AC302BA" w:rsidR="00FD2E37" w:rsidRDefault="00644CE6">
      <w:r xmlns:w="http://schemas.openxmlformats.org/wordprocessingml/2006/main">
        <w:t xml:space="preserve">Nuestro invitado es Odis Johnson, sociólogo y científico de datos de la Universidad Johns Hopkins, quien dirige el Centro para Escuelas Seguras y Saludables y ha dedicado su carrera a estudiar cómo las escuelas, los vecindarios y las tecnologías dan forma a las oportunidades para los jóvenes. </w:t>
      </w:r>
      <w:r xmlns:w="http://schemas.openxmlformats.org/wordprocessingml/2006/main">
        <w:br xmlns:w="http://schemas.openxmlformats.org/wordprocessingml/2006/main"/>
      </w:r>
      <w:r xmlns:w="http://schemas.openxmlformats.org/wordprocessingml/2006/main">
        <w:t xml:space="preserve">Su trabajo nos ayuda a ver algo que es fácil de decir, pero a veces difícil de poner en práctica: los entornos importan. Los entornos importan no solo como condiciones de fondo, sino como fuerzas activas en la vida de los jóvenes. Los entornos determinan si los estudiantes son vistos o no.</w:t>
      </w:r>
    </w:p>
    <w:p w14:paraId="06AA45BE" w14:textId="1FE6FE98" w:rsidR="00FD2E37" w:rsidRDefault="00644CE6">
      <w:r xmlns:w="http://schemas.openxmlformats.org/wordprocessingml/2006/main">
        <w:t xml:space="preserve">[00:01:00] vigilados, desafiados o controlados, conectados o excluidos, apoyados o dejados solos para navegar sistemas complejos. </w:t>
      </w:r>
      <w:r xmlns:w="http://schemas.openxmlformats.org/wordprocessingml/2006/main">
        <w:br xmlns:w="http://schemas.openxmlformats.org/wordprocessingml/2006/main"/>
      </w:r>
      <w:r xmlns:w="http://schemas.openxmlformats.org/wordprocessingml/2006/main">
        <w:t xml:space="preserve">Los entornos regulan si la oportunidad se convierte en realidad o se queda solo en una promesa. A lo largo de las tres conversaciones de este episodio, </w:t>
      </w:r>
      <w:r xmlns:w="http://schemas.openxmlformats.org/wordprocessingml/2006/main" w:rsidR="00DD1AEE">
        <w:t xml:space="preserve">Odis reúne áreas que con demasiada frecuencia se tratan por separado: equidad en STEM, inteligencia artificial, disciplina escolar, movilidad de vivienda, contexto comunitario y apoyo coordinado. </w:t>
      </w:r>
      <w:r xmlns:w="http://schemas.openxmlformats.org/wordprocessingml/2006/main">
        <w:br xmlns:w="http://schemas.openxmlformats.org/wordprocessingml/2006/main"/>
      </w:r>
      <w:r xmlns:w="http://schemas.openxmlformats.org/wordprocessingml/2006/main">
        <w:t xml:space="preserve">El poder de su trabajo radica en que no nos permite aislar un sistema de otro. Nos pide que observemos los caminos que los jóvenes realmente recorren a través de barrios, escuelas, aulas, sistemas disciplinarios, sistemas de vivienda, tecnologías y las relaciones que amortiguan o intensifican el daño y el bienestar. </w:t>
      </w:r>
      <w:r xmlns:w="http://schemas.openxmlformats.org/wordprocessingml/2006/main">
        <w:br xmlns:w="http://schemas.openxmlformats.org/wordprocessingml/2006/main"/>
      </w:r>
      <w:r xmlns:w="http://schemas.openxmlformats.org/wordprocessingml/2006/main">
        <w:t xml:space="preserve">En la primera conversación, comenzaremos con</w:t>
      </w:r>
    </w:p>
    <w:p w14:paraId="4D423721" w14:textId="1DEE33D6" w:rsidR="00FD2E37" w:rsidRDefault="00644CE6">
      <w:r xmlns:w="http://schemas.openxmlformats.org/wordprocessingml/2006/main">
        <w:t xml:space="preserve">[00:02:00] STEM, IA y el futuro de la oportunidad educativa. Odis nos recuerda que la equidad en STEM no se trata solo de preparar a los estudiantes para trabajos, sino de preparar a los jóvenes para participar en el mundo que están heredando. En la era de la inteligencia artificial, la ciencia de datos, la toma de decisiones algorítmica y las infraestructuras digitales, los jóvenes requieren más que acceso a dispositivos. </w:t>
      </w:r>
      <w:r xmlns:w="http://schemas.openxmlformats.org/wordprocessingml/2006/main">
        <w:br xmlns:w="http://schemas.openxmlformats.org/wordprocessingml/2006/main"/>
      </w:r>
      <w:r xmlns:w="http://schemas.openxmlformats.org/wordprocessingml/2006/main">
        <w:t xml:space="preserve">Requieren comprensión matemática, alfabetización digital, juicio crítico y el poder de usar la tecnología en lugar de simplemente estar sujetos a ella. Esa distinción es fundamental. Odis nos pidió que notáramos que muchos estudiantes negros, latinos y de otras minorías se encuentran con la IA y la tecnología avanzada no primero como herramientas para la investigación, la creatividad y el empoderamiento, sino más bien como sistemas de vigilancia y control. </w:t>
      </w:r>
      <w:r xmlns:w="http://schemas.openxmlformats.org/wordprocessingml/2006/main">
        <w:br xmlns:w="http://schemas.openxmlformats.org/wordprocessingml/2006/main"/>
      </w:r>
      <w:r xmlns:w="http://schemas.openxmlformats.org/wordprocessingml/2006/main">
        <w:t xml:space="preserve">Cámaras, detectores de metales, sistemas de detección de armas y tecnologías predictivas son</w:t>
      </w:r>
    </w:p>
    <w:p w14:paraId="0049D42B" w14:textId="7763F8C0" w:rsidR="00FD2E37" w:rsidRDefault="00644CE6">
      <w:r xmlns:w="http://schemas.openxmlformats.org/wordprocessingml/2006/main">
        <w:t xml:space="preserve">[00:03:00] a menudo se introducen en nombre de la seguridad, pero también pueden comunicar sospecha, intensificar la exclusión, exponer a los estudiantes a falsos positivos, registros, demoras y la experiencia diaria de ser tratados como un riesgo. En otras palabras, socavan la seguridad. </w:t>
      </w:r>
      <w:r xmlns:w="http://schemas.openxmlformats.org/wordprocessingml/2006/main">
        <w:br xmlns:w="http://schemas.openxmlformats.org/wordprocessingml/2006/main"/>
      </w:r>
      <w:r xmlns:w="http://schemas.openxmlformats.org/wordprocessingml/2006/main">
        <w:t xml:space="preserve">Esto no es un argumento en contra de la seguridad. Es un argumento para preguntarnos qué tipo de seguridad entendemos </w:t>
      </w:r>
      <w:r xmlns:w="http://schemas.openxmlformats.org/wordprocessingml/2006/main">
        <w:lastRenderedPageBreak xmlns:w="http://schemas.openxmlformats.org/wordprocessingml/2006/main"/>
      </w:r>
      <w:r xmlns:w="http://schemas.openxmlformats.org/wordprocessingml/2006/main">
        <w:t xml:space="preserve">. Si el objetivo es la prevención, entonces la vigilancia por sí sola no es suficiente. Un detector de metales no crea un sentido de pertenencia. Una cámara no cura el trauma. Un sistema de detección no genera confianza, no reduce el aislamiento ni aborda las condiciones que llevan a los jóvenes hacia la violencia y la desesperación. </w:t>
      </w:r>
      <w:r xmlns:w="http://schemas.openxmlformats.org/wordprocessingml/2006/main">
        <w:br xmlns:w="http://schemas.openxmlformats.org/wordprocessingml/2006/main"/>
      </w:r>
      <w:r xmlns:w="http://schemas.openxmlformats.org/wordprocessingml/2006/main">
        <w:t xml:space="preserve">Odis nos impulsa a preguntarnos si nuestras inversiones están creando escuelas que previenen el daño mediante la construcción de conexión, cuidado y oportunidad, o si están creando sistemas que aprehenden</w:t>
      </w:r>
    </w:p>
    <w:p w14:paraId="2B5D2DAB" w14:textId="4DC80D7B" w:rsidR="00FD2E37" w:rsidRDefault="00644CE6">
      <w:r xmlns:w="http://schemas.openxmlformats.org/wordprocessingml/2006/main">
        <w:t xml:space="preserve">[00:04:00] ¿Después del daño h- ya se ha vuelto más probable? </w:t>
      </w:r>
      <w:r xmlns:w="http://schemas.openxmlformats.org/wordprocessingml/2006/main">
        <w:br xmlns:w="http://schemas.openxmlformats.org/wordprocessingml/2006/main"/>
      </w:r>
      <w:r xmlns:w="http://schemas.openxmlformats.org/wordprocessingml/2006/main">
        <w:t xml:space="preserve">La segunda conversación con Odis se centrará en la disciplina, la vivienda y las trayectorias que dan forma a la vida de los niños. Odis comienza personalmente, recordando su propio cambio de un contexto escolar a otro y cómo ese cambio reveló diferencias en la preparación, las oportunidades y el apoyo. </w:t>
      </w:r>
      <w:r xmlns:w="http://schemas.openxmlformats.org/wordprocessingml/2006/main">
        <w:br xmlns:w="http://schemas.openxmlformats.org/wordprocessingml/2006/main"/>
      </w:r>
      <w:r xmlns:w="http://schemas.openxmlformats.org/wordprocessingml/2006/main">
        <w:t xml:space="preserve">Su historia personal fundamenta un punto sociológico mucho más amplio. La desigualdad educativa no es producida únicamente por las escuelas, y no puede entenderse mirando solo dentro del aula. Una de las contribuciones más importantes de Odis es su análisis de la relación entre el camino de la escuela a la prisión y el camino hacia las STEM. </w:t>
      </w:r>
      <w:r xmlns:w="http://schemas.openxmlformats.org/wordprocessingml/2006/main">
        <w:br xmlns:w="http://schemas.openxmlformats.org/wordprocessingml/2006/main"/>
      </w:r>
      <w:r xmlns:w="http://schemas.openxmlformats.org/wordprocessingml/2006/main">
        <w:t xml:space="preserve">Los mismos estudiantes que tienen más probabilidades de ser excluidos por la disciplina a menudo tienen menos probabilidades de ser incluidos en matemáticas avanzadas, cursos de STEM y orientación hacia el futuro.</w:t>
      </w:r>
    </w:p>
    <w:p w14:paraId="30ADCDDE" w14:textId="17808D23" w:rsidR="00FD2E37" w:rsidRDefault="00644CE6">
      <w:r xmlns:w="http://schemas.openxmlformats.org/wordprocessingml/2006/main">
        <w:t xml:space="preserve">[00:05:00] oportunidades. </w:t>
      </w:r>
      <w:r xmlns:w="http://schemas.openxmlformats.org/wordprocessingml/2006/main">
        <w:br xmlns:w="http://schemas.openxmlformats.org/wordprocessingml/2006/main"/>
      </w:r>
      <w:r xmlns:w="http://schemas.openxmlformats.org/wordprocessingml/2006/main">
        <w:t xml:space="preserve">La suspensión y las remisiones no son solo eventos disciplinarios, son eventos del curso de la vida. Retiran a los estudiantes de la instrucción, los marcan a los ojos de los adultos y alteran los caminos que conducen a la universidad, el trabajo, la participación cívica y el éxito. </w:t>
      </w:r>
      <w:r xmlns:w="http://schemas.openxmlformats.org/wordprocessingml/2006/main">
        <w:br xmlns:w="http://schemas.openxmlformats.org/wordprocessingml/2006/main"/>
      </w:r>
      <w:r xmlns:w="http://schemas.openxmlformats.org/wordprocessingml/2006/main" w:rsidR="00DD1AEE">
        <w:t xml:space="preserve">ODIS también nos ayuda a matizar la discusión sobre la movilidad de la vivienda. Mudarse a un vecindario o escuela con mayores oportunidades puede ser importante, pero el movimiento en sí no es la magia. Los estudiantes que se mudan pueden dejar atrás amigos, adultos conocidos y rutinas conocidas. Pueden ingresar a escuelas donde la oportunidad existe en el </w:t>
      </w:r>
      <w:proofErr xmlns:w="http://schemas.openxmlformats.org/wordprocessingml/2006/main" w:type="gramStart"/>
      <w:r xmlns:w="http://schemas.openxmlformats.org/wordprocessingml/2006/main">
        <w:t xml:space="preserve">papel, pero </w:t>
      </w:r>
      <w:proofErr xmlns:w="http://schemas.openxmlformats.org/wordprocessingml/2006/main" w:type="gramEnd"/>
      <w:r xmlns:w="http://schemas.openxmlformats.org/wordprocessingml/2006/main">
        <w:t xml:space="preserve">no es igualmente accesible en la práctica. </w:t>
      </w:r>
      <w:r xmlns:w="http://schemas.openxmlformats.org/wordprocessingml/2006/main">
        <w:br xmlns:w="http://schemas.openxmlformats.org/wordprocessingml/2006/main"/>
      </w:r>
      <w:r xmlns:w="http://schemas.openxmlformats.org/wordprocessingml/2006/main">
        <w:t xml:space="preserve">Y con demasiada frecuencia, la primera respuesta institucional que encuentran en la nueva escuela no es una orientación o conexión bienvenida, sino disciplina. </w:t>
      </w:r>
      <w:r xmlns:w="http://schemas.openxmlformats.org/wordprocessingml/2006/main">
        <w:br xmlns:w="http://schemas.openxmlformats.org/wordprocessingml/2006/main"/>
      </w:r>
      <w:r xmlns:w="http://schemas.openxmlformats.org/wordprocessingml/2006/main">
        <w:t xml:space="preserve">Por eso el trabajo de apoyo, coordinación de la atención y navegación se vuelve tan importante en el trabajo de Choice Neighborhoods que Odis</w:t>
      </w:r>
    </w:p>
    <w:p w14:paraId="16BF9039" w14:textId="62D463B4" w:rsidR="00FD2E37" w:rsidRDefault="00644CE6">
      <w:r xmlns:w="http://schemas.openxmlformats.org/wordprocessingml/2006/main">
        <w:t xml:space="preserve">[00:06:00] discute. La movilidad se vuelve más significativa desde el punto de vista educativo cuando los estudiantes y las familias reciben apoyo para ayudarlos a comprender y aprovechar las oportunidades curriculares, apoyo para establecer conexiones entre familias y maestros, atención al ajuste social y emocional, y acceso a recursos académicos. </w:t>
      </w:r>
      <w:r xmlns:w="http://schemas.openxmlformats.org/wordprocessingml/2006/main">
        <w:br xmlns:w="http://schemas.openxmlformats.org/wordprocessingml/2006/main"/>
      </w:r>
      <w:r xmlns:w="http://schemas.openxmlformats.org/wordprocessingml/2006/main">
        <w:t xml:space="preserve">En esas condiciones, los adultos comienzan a interpretar las necesidades de los estudiantes no como problemas de comportamiento que requieren castigo, sino como desafíos solucionables que requieren apoyo. Nuestra tercera conversación con Odis nos preguntó qué significaría construir escuelas que ayuden a cada niño a prosperar. Aquí, el enfoque cambia de los programas individuales al diseño de sistemas. </w:t>
      </w:r>
      <w:r xmlns:w="http://schemas.openxmlformats.org/wordprocessingml/2006/main">
        <w:br xmlns:w="http://schemas.openxmlformats.org/wordprocessingml/2006/main"/>
      </w:r>
      <w:r xmlns:w="http://schemas.openxmlformats.org/wordprocessingml/2006/main" w:rsidR="00DD1AEE">
        <w:t xml:space="preserve">Odis distingue entre ser simplemente rico en programas y ser </w:t>
      </w:r>
      <w:proofErr xmlns:w="http://schemas.openxmlformats.org/wordprocessingml/2006/main" w:type="gramStart"/>
      <w:r xmlns:w="http://schemas.openxmlformats.org/wordprocessingml/2006/main">
        <w:t xml:space="preserve">realmente </w:t>
      </w:r>
      <w:proofErr xmlns:w="http://schemas.openxmlformats.org/wordprocessingml/2006/main" w:type="gramEnd"/>
      <w:r xmlns:w="http://schemas.openxmlformats.org/wordprocessingml/2006/main">
        <w:t xml:space="preserve">rico en eficiencia, con recursos de manera que sean</w:t>
      </w:r>
    </w:p>
    <w:p w14:paraId="4E0C94A0" w14:textId="2758ACD8" w:rsidR="00FD2E37" w:rsidRDefault="00644CE6">
      <w:r xmlns:w="http://schemas.openxmlformats.org/wordprocessingml/2006/main">
        <w:lastRenderedPageBreak xmlns:w="http://schemas.openxmlformats.org/wordprocessingml/2006/main"/>
      </w:r>
      <w:r xmlns:w="http://schemas.openxmlformats.org/wordprocessingml/2006/main">
        <w:t xml:space="preserve">[00:07:00] coordinados, no solo abundantes. Muchas escuelas que atienden a jóvenes con necesidades significativas tienen muchos programas, pero si los programas están fragmentados, descoordinados, son inaccesibles o las familias los perciben como algo que se les hace en lugar de con ellas, entonces la presencia de programas no garantiza apoyo ni brinda oportunidades. El rol de navegador que </w:t>
      </w:r>
      <w:r xmlns:w="http://schemas.openxmlformats.org/wordprocessingml/2006/main" w:rsidR="00DD1AEE">
        <w:t xml:space="preserve">describe Odis se convierte en una imagen poderosa. Odis observa que las personas a las que a veces se les llama gestores de casos en este trabajo prefieren que se les llame navegadores, que el lenguaje importa. Los jóvenes y las familias no son casos que se deban gestionar. Son personas con capacidad de acción que se mueven a través de sistemas complejos, a menudo cargando con historias de exclusión, pérdida, desconfianza y esperanza. </w:t>
      </w:r>
      <w:r xmlns:w="http://schemas.openxmlformats.org/wordprocessingml/2006/main">
        <w:br xmlns:w="http://schemas.openxmlformats.org/wordprocessingml/2006/main"/>
      </w:r>
      <w:r xmlns:w="http://schemas.openxmlformats.org/wordprocessingml/2006/main">
        <w:t xml:space="preserve">La navegación en su mejor expresión no reemplaza su capacidad de acción, sino que</w:t>
      </w:r>
    </w:p>
    <w:p w14:paraId="53AEA7A0" w14:textId="720BCECA" w:rsidR="00FD2E37" w:rsidRDefault="00644CE6">
      <w:r xmlns:w="http://schemas.openxmlformats.org/wordprocessingml/2006/main">
        <w:t xml:space="preserve">[00:08:00] lo apoya. Permite a las familias y a los jóvenes utilizar los recursos, interpretar las oportunidades, construir relaciones y avanzar hacia metas que les importan. </w:t>
      </w:r>
      <w:r xmlns:w="http://schemas.openxmlformats.org/wordprocessingml/2006/main">
        <w:br xmlns:w="http://schemas.openxmlformats.org/wordprocessingml/2006/main"/>
      </w:r>
      <w:r xmlns:w="http://schemas.openxmlformats.org/wordprocessingml/2006/main">
        <w:t xml:space="preserve">Nuestra conversación con Odis establece el arco intelectual para una serie de episodios que seguirán y que se centrarán en el entorno, en lo que hacemos para crear condiciones en ese entorno y en cómo trabajamos con los jóvenes y las familias. Tomar en conjunto las conversaciones de Odis Johnson y los episodios que seguirán nos pide que adoptemos un marco más amplio. </w:t>
      </w:r>
      <w:r xmlns:w="http://schemas.openxmlformats.org/wordprocessingml/2006/main">
        <w:br xmlns:w="http://schemas.openxmlformats.org/wordprocessingml/2006/main"/>
      </w:r>
      <w:r xmlns:w="http://schemas.openxmlformats.org/wordprocessingml/2006/main">
        <w:t xml:space="preserve">Si queremos que los jóvenes prosperen, no podemos centrarnos solo en intervenciones individuales, profesores individuales, estudiantes individuales o programas individuales. Tenemos que examinar los entornos que construimos y los caminos que crean y asegurarnos de que funcionen para los jóvenes y las familias. ¿Esos entornos invitan a los jóvenes a...</w:t>
      </w:r>
    </w:p>
    <w:p w14:paraId="6E61755F" w14:textId="58F8AC4F" w:rsidR="00FD2E37" w:rsidRDefault="00644CE6">
      <w:r xmlns:w="http://schemas.openxmlformats.org/wordprocessingml/2006/main">
        <w:t xml:space="preserve">[00:09:00] oportunidad, ¿o los alejan de ella? ¿ </w:t>
      </w:r>
      <w:r xmlns:w="http://schemas.openxmlformats.org/wordprocessingml/2006/main">
        <w:br xmlns:w="http://schemas.openxmlformats.org/wordprocessingml/2006/main"/>
      </w:r>
      <w:r xmlns:w="http://schemas.openxmlformats.org/wordprocessingml/2006/main">
        <w:t xml:space="preserve">Ayudan a los estudiantes a convertirse en aprendices, pensadores y participantes poderosos en una sociedad democrática, o los entrenan para esperar vigilancia, exclusión y expectativas reducidas? ¿Coordinan los recursos en torno a la vida de los niños, o hacen que las familias carguen solas con el peso de navegar por sistemas fragmentados? </w:t>
      </w:r>
      <w:r xmlns:w="http://schemas.openxmlformats.org/wordprocessingml/2006/main">
        <w:br xmlns:w="http://schemas.openxmlformats.org/wordprocessingml/2006/main"/>
      </w:r>
      <w:r xmlns:w="http://schemas.openxmlformats.org/wordprocessingml/2006/main">
        <w:t xml:space="preserve">El mensaje central de este episodio es aleccionador, esperanzador y aún sin resolver. La parte aleccionadora es que la exclusión no es accidental. A menudo está integrada en nuestras rutinas, tecnologías, políticas y supuestos de las instituciones. La parte esperanzadora es que los entornos se pueden rediseñar, </w:t>
      </w:r>
      <w:r xmlns:w="http://schemas.openxmlformats.org/wordprocessingml/2006/main">
        <w:br xmlns:w="http://schemas.openxmlformats.org/wordprocessingml/2006/main"/>
      </w:r>
      <w:r xmlns:w="http://schemas.openxmlformats.org/wordprocessingml/2006/main">
        <w:t xml:space="preserve">pero como </w:t>
      </w:r>
      <w:r xmlns:w="http://schemas.openxmlformats.org/wordprocessingml/2006/main" w:rsidR="00DD1AEE">
        <w:t xml:space="preserve">el propio Odis deja claro, ese rediseño no es un logro consumado. Es una pregunta difícil e inconclusa sobre cómo debemos actuar en la práctica para garantizar que cada niño merezca la</w:t>
      </w:r>
    </w:p>
    <w:p w14:paraId="2BE0ABF5" w14:textId="77777777" w:rsidR="00FD2E37" w:rsidRDefault="00644CE6">
      <w:r xmlns:w="http://schemas.openxmlformats.org/wordprocessingml/2006/main">
        <w:t xml:space="preserve">[00:10:00] las mismas oportunidades y, y las recibe. Las escuelas pueden convertirse en lugares donde la seguridad se basa en las relaciones, donde la oportunidad se apoya en la orientación, donde la disciplina se reemplaza por la comprensión y el apoyo, donde la tecnología amplía en lugar de restringir las posibilidades, y donde los jóvenes están preparados no solo para lograr, sino para participar, contribuir y prosperar, tanto solos como juntos.</w:t>
      </w:r>
    </w:p>
    <w:sectPr w:rsidR="00FD2E3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95352807">
    <w:abstractNumId w:val="8"/>
  </w:num>
  <w:num w:numId="2" w16cid:durableId="1791437572">
    <w:abstractNumId w:val="6"/>
  </w:num>
  <w:num w:numId="3" w16cid:durableId="1396586954">
    <w:abstractNumId w:val="5"/>
  </w:num>
  <w:num w:numId="4" w16cid:durableId="1636134365">
    <w:abstractNumId w:val="4"/>
  </w:num>
  <w:num w:numId="5" w16cid:durableId="1099175892">
    <w:abstractNumId w:val="7"/>
  </w:num>
  <w:num w:numId="6" w16cid:durableId="1980915908">
    <w:abstractNumId w:val="3"/>
  </w:num>
  <w:num w:numId="7" w16cid:durableId="244652707">
    <w:abstractNumId w:val="2"/>
  </w:num>
  <w:num w:numId="8" w16cid:durableId="2053730464">
    <w:abstractNumId w:val="1"/>
  </w:num>
  <w:num w:numId="9" w16cid:durableId="522384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25887"/>
    <w:rsid w:val="00644CE6"/>
    <w:rsid w:val="00AA1D8D"/>
    <w:rsid w:val="00B47730"/>
    <w:rsid w:val="00CB0664"/>
    <w:rsid w:val="00DD1AEE"/>
    <w:rsid w:val="00FC693F"/>
    <w:rsid w:val="00FD2E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C75A97"/>
  <w14:defaultImageDpi w14:val="300"/>
  <w15:docId w15:val="{15A22359-ECC9-A746-B940-7A0DDFA05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1315</Words>
  <Characters>7391</Characters>
  <Application>Microsoft Office Word</Application>
  <DocSecurity>0</DocSecurity>
  <Lines>115</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Richard Long</cp:lastModifiedBy>
  <cp:revision>2</cp:revision>
  <dcterms:created xsi:type="dcterms:W3CDTF">2026-09-01T17:23:00Z</dcterms:created>
  <dcterms:modified xsi:type="dcterms:W3CDTF">2026-09-01T17:23:00Z</dcterms:modified>
  <cp:category/>
</cp:coreProperties>
</file>