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xmlns:w="http://schemas.openxmlformats.org/wordprocessingml/2006/main">
        <w:t xml:space="preserve">Mary Helen y David, 12 de mayo, versión 3</w:t>
      </w:r>
    </w:p>
    <w:p>
      <w:r xmlns:w="http://schemas.openxmlformats.org/wordprocessingml/2006/main">
        <w:t xml:space="preserve">[00:00:00]</w:t>
      </w:r>
    </w:p>
    <w:p>
      <w:r xmlns:w="http://schemas.openxmlformats.org/wordprocessingml/2006/main">
        <w:t xml:space="preserve">[00:00:15] David Osher: En la conversación adicional con Stephanie Jones, exploramos cómo el desarrollo se manifiesta dentro de las interacciones cotidianas, las relaciones, las experiencias emocionales y la práctica reflexiva. Exploramos la idea de que el desarrollo no es algo separado de la vida ordinaria en las escuelas y comunidades, sino que se desarrolla a través de ella. Esta conversación adicional con Mary Helen Immordino-Yang nos invita a ampliar aún más esa perspectiva, no solo a preguntarnos cómo aprenden los estudiantes, sino ¿para qué sirve el aprendizaje en última instancia? Y quizás aún más fundamental, ¿cómo los seres humanos llegan a ser quienes son a través de la experiencia del aprendizaje? El trabajo de Mary Helen [00:01:00] se sitúa en la intersección de la neurociencia, la psicología del desarrollo, la educación, la emoción, la cultura y la construcción de significado.</w:t>
      </w:r>
    </w:p>
    <w:p>
      <w:r xmlns:w="http://schemas.openxmlformats.org/wordprocessingml/2006/main">
        <w:t xml:space="preserve">Una de las cosas extraordinarias de su trabajo es que nos ayuda a comprender que el pensamiento en sí mismo es profundamente humano. Pensar no está desvinculado de la emoción, ni de las relaciones, ni de la cultura, la identidad, la ética o la experiencia vivida. Por el contrario, estos procesos están profundamente entrelazados en la mente y el cerebro en desarrollo. Una de las ideas más poderosas que subyacen a esta conversación con Mary Helen es que la experiencia de pensar importa. ¿Qué se siente al pensar aquí, en esta escuela y en esta aula, con estas personas, sobre estas preguntas y en estas condiciones? Porque, según el trabajo de Mary Helen, esas experiencias y el significado que las personas les dan no son secundarios para el desarrollo.</w:t>
      </w:r>
    </w:p>
    <w:p>
      <w:r xmlns:w="http://schemas.openxmlformats.org/wordprocessingml/2006/main">
        <w:t xml:space="preserve">[00:02:00] Son evolutivas. Dan forma a la identidad, la motivación. Dan forma al propósito y la orientación hacia el futuro, y a las formas en que los jóvenes llegan a comprenderse a sí mismos y sus relaciones con el mundo. Escucharás a Mary Helen hablar sobre el pensamiento trascendente, la capacidad en desarrollo de los jóvenes para pensar más allá de la situación inmediata hacia cuestiones de sistemas, justicia, identidad, historia, ética, posibilidades futuras y vida colectiva, y cómo eso importa intelectualmente y también en términos del bienestar a largo plazo de las personas.</w:t>
      </w:r>
    </w:p>
    <w:p>
      <w:r xmlns:w="http://schemas.openxmlformats.org/wordprocessingml/2006/main">
        <w:t xml:space="preserve">Y ella argumenta algo profundamente importante: que estas formas de reflexión y construcción de significado no son lujos educativos. Son fundamentales para los procesos de desarrollo de la adolescencia misma. Esta conversación nos desafía a imaginar las escuelas no simplemente como lugares donde se imparte información, sino como [00:03:00] lugares donde los seres humanos desarrollan su sentido de sí mismos, su capacidad de reflexión, su capacidad para abordar la complejidad, su sentido de agencia y responsabilidad, y su capacidad para participar de manera significativa en un mundo democrático compartido.</w:t>
      </w:r>
    </w:p>
    <w:p>
      <w:r xmlns:w="http://schemas.openxmlformats.org/wordprocessingml/2006/main">
        <w:t xml:space="preserve">Y debajo de todo eso subyace una idea profundamente esperanzadora: que los jóvenes ya están impulsados a encontrarle sentido a la vida, a plantearse preguntas más profundas. La cuestión es si las escuelas pueden crear las condiciones que apoyen o repriman este impulso. Son preguntas profundamente científicas y profundamente humanas, y no se me ocurre mejor guía para esta conversación que Mary Helen Immordino-Yang.</w:t>
      </w:r>
    </w:p>
    <w:p>
      <w:r xmlns:w="http://schemas.openxmlformats.org/wordprocessingml/2006/main">
        <w:t xml:space="preserve">[00:03:48] David Osher: Mary Helen, muchas gracias por acompañarnos. Cada vez que te escucho hablar, aprendo más. Oh, es</w:t>
      </w:r>
    </w:p>
    <w:p>
      <w:r xmlns:w="http://schemas.openxmlformats.org/wordprocessingml/2006/main">
        <w:t xml:space="preserve">[00:03:56] Mary Helen Immordin-Yang: un placer estar aquí, David, e igualmente.</w:t>
      </w:r>
    </w:p>
    <w:p>
      <w:r xmlns:w="http://schemas.openxmlformats.org/wordprocessingml/2006/main">
        <w:t xml:space="preserve">[00:03:58] David Osher: Ayer [00:04:00] impartiste, para la Academia Nacional de Educación, un magnífico seminario web, cuyo enlace compartiremos aquí. Una de las cosas que dijiste en ese seminario web, y que me pareció muy importante, es, parafraseando, que el aprendizaje está al servicio del desarrollo. No se trata solo de que el desarrollo esté al servicio del aprendizaje, sino que el aprendizaje está al servicio del desarrollo y lo impulsa. Por favor, explica con más detalle esta poderosa afirmación.</w:t>
      </w:r>
    </w:p>
    <w:p>
      <w:r xmlns:w="http://schemas.openxmlformats.org/wordprocessingml/2006/main">
        <w:t xml:space="preserve">[00:04:33] Mary Helen Immordin-Yang: Creo que esa afirmación realmente surge de mi intento de lidiar y comprender la forma en que entendemos el propósito de las escuelas y algo que hemos estado discutiendo como una especie de, sé que es cursi decirlo, pero como un cambio kuniano o copernicano del que mucha gente habla en estos días. Si piensas en ti mismo parado en el mundo como el medio del sistema solar o el universo, y estás mirando hacia arriba en tiempos pre-copernicanos, y estás [00:05:00] observando, los cuerpos celestes pasan, y principalmente van de este a oeste, y puedes predecir eso con bastante regularidad.</w:t>
      </w:r>
    </w:p>
    <w:p>
      <w:r xmlns:w="http://schemas.openxmlformats.org/wordprocessingml/2006/main">
        <w:t xml:space="preserve">Pero entonces tienes a Marte en movimiento retrógrado, y tienes un cometa aleatorio cruzando desde una dirección completamente equivocada, y no puedes, con la perspectiva de la Tierra como centro del sistema solar, realmente no puedes acomodar esas observaciones. Y de alguna manera tienes que agregar mucho a tu modelo. Algunos, aplicar una mentalidad de crecimiento, intervención en Marte, hacer que vuelva a ir como se supone que debe ir, y ese tipo de cosas. Y no es que sea incorrecto conceptualizar la Tierra como el centro del sistema solar.</w:t>
      </w:r>
    </w:p>
    <w:p>
      <w:r xmlns:w="http://schemas.openxmlformats.org/wordprocessingml/2006/main">
        <w:t xml:space="preserve">Esa es una forma perfectamente razonable de describir las cosas. Podrías poner el centro en cualquier cosa arbitraria. Pero no es una forma muy parsimoniosa ni útil de hacerlo. Y cuando te das cuenta de que un modelo conceptual más útil es pensar en el sol en el centro, y nosotros, como los otros planetas, moviéndonos a su alrededor, de repente muchas cosas tienen más sentido. La razón por la que Marte parece ir hacia atrás, la [00:06:00] razón por la que podrías tener algo viniendo de una dirección completamente diferente. Y creo que necesitamos hacer ese tipo de cambio conceptual en la educación. Entonces, actualmente, ¿cuál es el centro? El centro son los resultados del aprendizaje y las prácticas administrativas y estructuras institucionales que apoyan las actividades que llamamos escuela.</w:t>
      </w:r>
    </w:p>
    <w:p>
      <w:r xmlns:w="http://schemas.openxmlformats.org/wordprocessingml/2006/main">
        <w:t xml:space="preserve">Y entonces nos quedamos en esa plataforma, observando los resultados de aprendizaje de los niños y pensando: «Vaya, el progreso de ese niño va en retroceso. Tenemos que hacer algo al respecto. Y no tengo ni idea de este niño de aquí, que es como un cometa que surge de la nada». Si replanteáramos el centro de la iniciativa como la experiencia de pensar, ¿qué se siente al pensar aquí?</w:t>
      </w:r>
    </w:p>
    <w:p>
      <w:r xmlns:w="http://schemas.openxmlformats.org/wordprocessingml/2006/main">
        <w:t xml:space="preserve">¿Qué se siente al pensar en estas cosas en este contexto con estas personas bajo estas condiciones? Entonces creo que mucho más [00:07:00] tendría sentido. Porque lo que la neurociencia y la psicología juntas nos están mostrando es que la forma en que el pensamiento se experimenta y se involucra subjetivamente determina... Y sé que es una palabra fuerte. Eso va más allá de los datos, pero esa es mi interpretación, y es muy consistente con lo que estamos encontrando. La sensación del pensamiento, el compromiso con los procesos es lo que determina cómo el proceso de aprendizaje y de pensamiento a lo largo del tiempo moldea los resultados del desarrollo, cambia quién eres en ese espacio, cómo te experimentas a ti mismo, cómo imaginas tu potencial, cómo inventas posibles futuros para ti en el mundo, cómo te posicionas en relación con las habilidades académicas, la comunidad, el compromiso cívico y todo eso se une de una manera intencionada para ti.</w:t>
      </w:r>
    </w:p>
    <w:p>
      <w:r xmlns:w="http://schemas.openxmlformats.org/wordprocessingml/2006/main">
        <w:t xml:space="preserve">Entonces, cuando digo que creo que hemos obtenido el resultado [00:08:00], es decir, el carro delante del caballo, hemos puesto en la educación demasiado énfasis en lo que está en el carro del caballo. Tenemos que saber fracciones y leer. Y eso es cierto. Necesitas saber fracciones y cómo leer y todas esas cosas. Pero esos resultados de aprendizaje o hitos no te dicen nada sobre el caballo en sí que está tirando de ese carro. Y necesitamos prestar mucha más atención a quién es el caballo. ¿Está dispuesto? ¿Está interesado? ¿Está asustado y atemorizado por el viento o por el susurro de los árboles?</w:t>
      </w:r>
    </w:p>
    <w:p>
      <w:r xmlns:w="http://schemas.openxmlformats.org/wordprocessingml/2006/main">
        <w:t xml:space="preserve">¿Quieren avanzar? ¿Y están interesados en tirar de ese carro? ¿Y adónde van? Y ese, para mí, es el objetivo último de la educación. El objetivo último de la educación no es aprender. Aprender es el medio. Aprender es el camino por el cual llegamos al objetivo último, y el objetivo último, diría yo, es el desarrollo humano. Es el desarrollo de las personas en el sistema. ¿Cómo estas personas [00:09:00] llegan a experimentarse a sí mismas, su potencial, el futuro, el mundo, las formas disciplinares de comprensión de manera diferente a como lo habrían hecho de otra manera? ¿Y cómo las posiciona eso para ser y actuar en el futuro de manera diferente a como lo habrían hecho si no hubieran tenido estas oportunidades de aprender?</w:t>
      </w:r>
    </w:p>
    <w:p>
      <w:r xmlns:w="http://schemas.openxmlformats.org/wordprocessingml/2006/main">
        <w:t xml:space="preserve">Y esas son realmente las cuestiones fundamentales que creo que este campo debe abordar.</w:t>
      </w:r>
    </w:p>
    <w:p>
      <w:r xmlns:w="http://schemas.openxmlformats.org/wordprocessingml/2006/main">
        <w:t xml:space="preserve">[00:09:25] David Osher: Esto es muy profundo, y... Esto es lo que yo añadiría: cuanto más bien me siento mientras aprendo o lo que sea, de diferentes maneras, más lo hago, y más me permite eso seguir aprendiendo y seguir desarrollándome, y así... Absolutamente. Eso es...</w:t>
      </w:r>
    </w:p>
    <w:p>
      <w:r xmlns:w="http://schemas.openxmlformats.org/wordprocessingml/2006/main">
        <w:t xml:space="preserve">[00:09:40] Mary Helen Immordin-Yang: Exactamente.</w:t>
      </w:r>
    </w:p>
    <w:p>
      <w:r xmlns:w="http://schemas.openxmlformats.org/wordprocessingml/2006/main">
        <w:t xml:space="preserve">[00:09:41] David Osher: Así que estamos desarrollando ese impulso, que también es... Sí... un conjunto de experiencias musculares.</w:t>
      </w:r>
    </w:p>
    <w:p>
      <w:r xmlns:w="http://schemas.openxmlformats.org/wordprocessingml/2006/main">
        <w:t xml:space="preserve">[00:09:48] Mary Helen Immordin-Yang: Sí. Así es. Realmente permite</w:t>
      </w:r>
    </w:p>
    <w:p>
      <w:r xmlns:w="http://schemas.openxmlformats.org/wordprocessingml/2006/main">
        <w:t xml:space="preserve">[00:09:49] David Osher: que yo siga haciéndolo. Disposiciones de</w:t>
      </w:r>
    </w:p>
    <w:p>
      <w:r xmlns:w="http://schemas.openxmlformats.org/wordprocessingml/2006/main">
        <w:t xml:space="preserve">[00:09:50] Mary Helen Immordin-Yang: mente, yo</w:t>
      </w:r>
    </w:p>
    <w:p>
      <w:r xmlns:w="http://schemas.openxmlformats.org/wordprocessingml/2006/main">
        <w:t xml:space="preserve">[00:09:51] David Osher: los llamaría. Sí. Sí. Y es muy poderoso. También creo, y podemos entrar en esto ahora, que creo [00:10:00] de lo que estás hablando no es solo lo que los posiciona, a los estudiantes individualmente, sino posicionar a los estudiantes colectivamente. Sí,</w:t>
      </w:r>
    </w:p>
    <w:p>
      <w:r xmlns:w="http://schemas.openxmlformats.org/wordprocessingml/2006/main">
        <w:t xml:space="preserve">[00:10:08] Mary Helen Immordin-Yang: Sí.</w:t>
      </w:r>
    </w:p>
    <w:p>
      <w:r xmlns:w="http://schemas.openxmlformats.org/wordprocessingml/2006/main">
        <w:t xml:space="preserve">[00:10:09] David Osher: Y no solo actuar en el mundo, sino actuar juntos en el mundo. Y ahí es donde el pensamiento trascendente se vuelve aún más importante, y muy... Sí... conectado con toda esta serie.</w:t>
      </w:r>
    </w:p>
    <w:p>
      <w:r xmlns:w="http://schemas.openxmlformats.org/wordprocessingml/2006/main">
        <w:t xml:space="preserve">[00:10:23] Mary Helen Immordin-Yang: Sí. Absolutamente.</w:t>
      </w:r>
    </w:p>
    <w:p>
      <w:r xmlns:w="http://schemas.openxmlformats.org/wordprocessingml/2006/main">
        <w:t xml:space="preserve">[00:10:24] David Osher: Esto es para un libro que estoy escribiendo con Juliet Berg, para líderes educativos. Y dije, una de las cosas que hay que hacer, entre otras cosas, es que queremos que piensen en las perspectivas de otras personas. Y... Sí... No sé si has visto o leído una obra de Tom Stoppard llamada Rosencrantz y Guildenstern han muerto. Hamlet no es la única historia.</w:t>
      </w:r>
    </w:p>
    <w:p>
      <w:r xmlns:w="http://schemas.openxmlformats.org/wordprocessingml/2006/main">
        <w:t xml:space="preserve">[00:10:43] Mary Helen Immordin-Yang: Sí.</w:t>
      </w:r>
    </w:p>
    <w:p>
      <w:r xmlns:w="http://schemas.openxmlformats.org/wordprocessingml/2006/main">
        <w:t xml:space="preserve">[00:10:44] David Osher: Y lo que necesitamos saber es que hay todas esas historias que están sucediendo, y todas son igualmente poderosas. Aunque de diferentes maneras, porque algunas personas tienen más recursos para posicionar su voz.</w:t>
      </w:r>
    </w:p>
    <w:p>
      <w:r xmlns:w="http://schemas.openxmlformats.org/wordprocessingml/2006/main">
        <w:t xml:space="preserve">[00:10:56] Mary Helen Immordin-Yang: Entonces David, creo que lo que estás haciendo... es [00:11:00] realmente mostrarnos exactamente lo que quiero decir, que es ¿para qué sirve la educación? Es para el desarrollo humano. Nos empodera y nos sitúa en una trayectoria a lo largo del curso de la vida que utilizamos para gestionarnos de forma adaptativa, dinámica, cívica, social y cultural en el mundo. Y nuestras escuelas son el lugar donde ofrecemos a los jóvenes la oportunidad de interactuar entre sí y con ideas que tal vez no tengan otras oportunidades... Sí... de encontrarse naturalmente al moverse por otros lugares del mundo.</w:t>
      </w:r>
    </w:p>
    <w:p>
      <w:r xmlns:w="http://schemas.openxmlformats.org/wordprocessingml/2006/main">
        <w:t xml:space="preserve">Y lo que realmente estás demostrando es el poder de tu propia educación, ¿verdad? Para impulsarte hacia un camino de vida... Sí... una trayectoria que está en constante evolución... renovándose y adaptándose continuamente a lo largo del camino.</w:t>
      </w:r>
    </w:p>
    <w:p>
      <w:r xmlns:w="http://schemas.openxmlformats.org/wordprocessingml/2006/main">
        <w:t xml:space="preserve">[00:11:46] David Osher: Mary Helen, tu trabajo reciente sugiere que la tendencia de los adolescentes a pensar más allá de la situación inmediata, hacia sistemas, valores, identidad, justicia, propósito y un sentido de futuro [00:12:00] predice el desarrollo cerebral y el pensamiento psicológico posteriores. Y a esto lo llamas pensamiento trascendente. ¿Por qué lo llamas pensamiento trascendente? ¿Y deberíamos considerarlo una oportunidad de enriquecimiento o una necesidad de desarrollo?</w:t>
      </w:r>
    </w:p>
    <w:p>
      <w:r xmlns:w="http://schemas.openxmlformats.org/wordprocessingml/2006/main">
        <w:t xml:space="preserve">[00:12:16] Mary Helen Immordin-Yang: Quiero comenzar diciendo que hay al menos un siglo de ciencia del desarrollo que describe las formas en que los jóvenes llegan de manera activa a dar significado a sus propias situaciones, al mundo, a las ideas, a los conceptos y a los hitos y procesos de desarrollo realmente profundos en los que participan los adolescentes en torno al devenir con un enfoque real en las ideas, en las identidades, en cosas que no se pueden ver inmediatamente en el aquí y ahora. Son historias, sentimientos, creencias, historias y valores complejos que viajan con las personas, [00:13:00] que se convierten en el núcleo de su lente interpretativa, su punto de partida para interactuar con el mundo. Y a eso lo llamé pensamiento trascendente en nuestro estudio como una forma de señalar no que hayamos inventado algo nuevo, no lo hemos hecho en absoluto, sino que hay una especie de proceso cognitivo y afectivo compartido que existe en muchos tipos de fenómenos psicológicos y psicosociales que han sido bien descritos como centrales para la experiencia de la adolescencia.</w:t>
      </w:r>
    </w:p>
    <w:p>
      <w:r xmlns:w="http://schemas.openxmlformats.org/wordprocessingml/2006/main">
        <w:t xml:space="preserve">Cosas como el propósito, cosas como el pensamiento abstracto, cosas como el desarrollo de la identidad, cosas como la orientación cívica, el desarrollo conceptual en espacios disciplinarios. Y lo que todos estos tienen en común, la toma de perspectiva compleja, ¿verdad? Lo que todos estos tienen en común desde una especie de perspectiva neuronal es, por así decirlo, un salto de gestionarse a uno mismo en el aquí y ahora, notar cosas, recordar [00:14:00] cosas, interactuar apropiadamente y hacer inferencias directas de las cosas que realmente existen a tu alrededor, por así decirlo.</w:t>
      </w:r>
    </w:p>
    <w:p>
      <w:r xmlns:w="http://schemas.openxmlformats.org/wordprocessingml/2006/main">
        <w:t xml:space="preserve">Y trascendiendo el aquí y el ahora hacia las causas más profundas, el porqué, el cómo, las intenciones, las historias que sustentan la forma en que las cosas se estructuran y suceden. Las partes que no se ven directamente, que tratan sobre lo que esto significa para el futuro, lo que aprendo de ello acerca de la naturaleza del mundo, sobre cuestionar no solo qué es, sino por qué es así, y preguntando quién y de qué otra manera podría ser.</w:t>
      </w:r>
    </w:p>
    <w:p>
      <w:r xmlns:w="http://schemas.openxmlformats.org/wordprocessingml/2006/main">
        <w:t xml:space="preserve">Y esos tipos de procesos juntos necesitaban un nombre, porque existen a través de muchos dominios del desarrollo psicosocial... y emocional, cognitivo y moral. Pero comparten un nivel de interpretación común, por así decirlo. Eso es lo que quería capturar, porque pensé que era ese salto más allá del aquí y ahora que podríamos [00:15:00] operacionalizar en la actividad neuronal. Porque el cerebro no procesa pequeños tipos diferentes de información en distintos lugares. Es solo que, es un tipo de procesamiento mucho más en red, dinámico y emergente, que teníamos, de lo que realmente habíamos apreciado hace décadas. Y lo que hicimos en el experimento fue invitar a 65 jóvenes de diferentes barrios de la ciudad que tienen bajos recursos socioeconómicos altas proporciones de jóvenes de color.</w:t>
      </w:r>
    </w:p>
    <w:p>
      <w:r xmlns:w="http://schemas.openxmlformats.org/wordprocessingml/2006/main">
        <w:t xml:space="preserve">Y todos los niños del estudio tenían al menos un padre que nació y se crió hasta la edad adulta fuera de los EE. UU. Y estas personas provenían de 14 países diferentes. Pensé que estos niños serían niños que realmente podrían mostrarnos algo sobre su forma de pensar acerca del mundo, sobre cómo desenvolverse en espacios multiculturales, espacios biculturales, convertirse en estadounidenses y lo que eso significa para ellos en un hogar donde sus padres se convirtieron recientemente en estadounidenses, [00:16:00] ¿verdad?</w:t>
      </w:r>
    </w:p>
    <w:p>
      <w:r xmlns:w="http://schemas.openxmlformats.org/wordprocessingml/2006/main">
        <w:t xml:space="preserve">Estas complejidades tan dinámicas que estos niños habrían presenciado y experimentado. Por eso quise empezar con ellos cuando analizamos cómo la construcción de significado social de los jóvenes puede ser un factor en su propia trayectoria de desarrollo. Hasta este momento, había mucha investigación sobre el desarrollo del cerebro y hay cada vez más investigaciones muy buenas que correlacionan el desarrollo cerebral con las circunstancias de la vida, ¿verdad?</w:t>
      </w:r>
    </w:p>
    <w:p>
      <w:r xmlns:w="http://schemas.openxmlformats.org/wordprocessingml/2006/main">
        <w:t xml:space="preserve">Entonces, el CI y cosas que podrían, ya sabes, métricas de capacidades que describen las capacidades de la persona. Y luego también cosas sobre el vecindario y sobre el estatus socioeconómico y sobre los tipos de experiencias sociales que una persona ha tenido. Lo que quería analizar era el papel que juegan los jóvenes en la organización de su propio desarrollo mental y cerebral a través de la forma en que [00:17:00] lidian disposicionalmente con las cosas que presencian, experimentan y aprenden en el mundo.</w:t>
      </w:r>
    </w:p>
    <w:p>
      <w:r xmlns:w="http://schemas.openxmlformats.org/wordprocessingml/2006/main">
        <w:t xml:space="preserve">Así que lo que hicimos fue invitar a estos chicos de toda la ciudad a pasar un día con nosotros en el laboratorio. Luego, dos años después, los trajimos de vuelta para otro día en el laboratorio, y les hicimos un seguimiento durante tres años más, hasta que llegaron a la edad adulta temprana. Se trataba de adolescentes de entre 14 y 17 años al principio, y de entre 14 y 18 años, y luego les hicimos un seguimiento durante cinco años.</w:t>
      </w:r>
    </w:p>
    <w:p>
      <w:r xmlns:w="http://schemas.openxmlformats.org/wordprocessingml/2006/main">
        <w:t xml:space="preserve">Y lo que encontramos fue bastante... sorprendentemente predecible y extraordinariamente revelador al mismo tiempo. Lo que encontramos es que cuando hablamos con los niños sobre su propia comprensión, los sentimientos que tenían acerca de las cosas que habían presenciado en el mundo. Así que, en una de las entrevistas que tuvimos con ellos, hablamos con ellos sobre todo tipo de cosas que estaban sucediendo en su vida, las cosas que habían presenciado, las ideas que tenían para hacer del mundo un lugar mejor, quiénes querían [00:18:00] ser en 10 años, cómo entendían cómo estaban siendo criados, todo este tipo de cosas.</w:t>
      </w:r>
    </w:p>
    <w:p>
      <w:r xmlns:w="http://schemas.openxmlformats.org/wordprocessingml/2006/main">
        <w:t xml:space="preserve">Pero luego sentamos a cada uno a una entrevista privada grabada en video de dos horas donde compartimos con ellos secuencialmente una serie de 40 mini historias documentales que habíamos recopilado y organizado juntos que presentaban situaciones de la vida real de adolescentes de todo el mundo. Así que no había actores, nada inventado. Y entonces simplemente compartimos con ellos una historia. Aquí hay una chica en este lugar llamado Pakistán. ¿Has oído hablar de eso? Hay este grupo llamado los talibanes, y esto es lo que piensan y esta chica quiere ir a la escuela y convertirse en doctora, pero no se le permite ir a la escuela porque este grupo que está controlando su ciudad ahora mismo no cree en la educación de las niñas.</w:t>
      </w:r>
    </w:p>
    <w:p>
      <w:r xmlns:w="http://schemas.openxmlformats.org/wordprocessingml/2006/main">
        <w:t xml:space="preserve">Aquí hay un video de ella explicando cómo se siente y piensa sobre eso con su papá, vi el video y luego le pregunté al niño: "¿Cómo te hace sentir la historia de esta persona?" Y luego había toda una gama de historias allí, y todas fueron elegidas específicamente para ser sobre niños en otros [00:19:00] lugares para que cada niño en el experimento realmente, al menos para la mayoría de las historias, tuviera que lidiar con cosas que tal vez no habían sabido antes.</w:t>
      </w:r>
    </w:p>
    <w:p>
      <w:r xmlns:w="http://schemas.openxmlformats.org/wordprocessingml/2006/main">
        <w:t xml:space="preserve">Y simplemente les preguntamos: "¿Cómo te hace sentir?". Y lo que los niños nos mostraron es que su disposición a responder a esa pregunta reveló no solo correlaciones con la dinámica neuronal en tiempo real, ya que luego entraron en el escáner de resonancia magnética y volvieron a ver esas historias y nos dijeron en tiempo real, pulsando botones, cuán involucrados emocionalmente estaban al pensar en cada una, sino que también nos permitió predecir el crecimiento futuro de sus cerebros a nivel estructural, funcional y en todos los aspectos que medimos.</w:t>
      </w:r>
    </w:p>
    <w:p>
      <w:r xmlns:w="http://schemas.openxmlformats.org/wordprocessingml/2006/main">
        <w:t xml:space="preserve">Y estas trayectorias de crecimiento futuro controlaban el punto de partida del cerebro, ¿verdad? En otras palabras, aquí está el cerebro de Mary Helen a los 15 años, así es como piensa [00:20:00] sobre el mundo y realmente muestra su voluntad de lidiar con las complejidades de lo que podría aprender de las situaciones de otras personas, y realmente pensar por qué es así, y qué lecciones podría aprender, o cómo podría ayudar, o todo tipo de cosas que son trascendentes, que van más allá del aquí y ahora.</w:t>
      </w:r>
    </w:p>
    <w:p>
      <w:r xmlns:w="http://schemas.openxmlformats.org/wordprocessingml/2006/main">
        <w:t xml:space="preserve">Y aquí está mi cerebro a los 15 años cuando hago eso, y luego regreso dos años después a los 17 años, y comparamos mi cerebro a los 17 años con mi cerebro a los 15 años, y vemos el cambio, controlando el punto de partida. Y cuando realmente comparamos a los niños entre sí, no lo hacemos directamente. En un momento dado, no vemos nada realmente llamativo. Pero cuando comparamos el crecimiento que los niños han experimentado durante el intervalo de dos años entre los escáneres, ahí es donde encontramos un efecto muy robusto que es independiente del CI, independiente del estatus socioeconómico de los padres, independiente del nivel educativo de sus padres, ¿verdad? Independiente del género independiente del grupo étnico del que es la persona joven.</w:t>
      </w:r>
    </w:p>
    <w:p>
      <w:r xmlns:w="http://schemas.openxmlformats.org/wordprocessingml/2006/main">
        <w:t xml:space="preserve">[00:21:00] Y lo que mostramos es que la disposición de los jóvenes a pensar de forma trascendental, su tendencia, de la forma que quisieran, a lidiar con lo que esta historia significa más allá de simplemente, "Oh, siento lástima por esta persona", o, "Oh, eso es genial", o, "Wow, mírala, eso es genial", ¿verdad? O, "Quiero ayudarla. Pobrecita". Para pensar realmente en, espera un minuto, ¿me estás diciendo que no todos en el mundo pueden ir a la escuela, incluso cuando hay escuelas disponibles, porque alguien más decidió que no cree que deban? ¿Eso no está bien? Y empieza a partir de ahí, ¿verdad? Y a pensar en qué significa eso para mi propia capacidad de ir a la escuela.</w:t>
      </w:r>
    </w:p>
    <w:p>
      <w:r xmlns:w="http://schemas.openxmlformats.org/wordprocessingml/2006/main">
        <w:t xml:space="preserve">¿Qué significa para cómo debería ser el mundo en general? Para lo que creo, para lo que debería trabajar, para lo que me inspira a convertirme. Y lo que demostramos es que cuantos más niños hacían eso, y por cierto, cada joven en nuestro experimento hizo al menos algo de eso. Así que pueden hacerlo, ¿verdad? Lo cual es... Y entonces se convierte en lo que mi colega y querida amiga Barbara Rogoff llama la teoría del hacer, ¿verdad? No es lo que puedes hacer, es lo que realmente haces. Es lo que haces [00:22:00] lo que determina cómo creces con el tiempo. Lo que pensamos es que estos jóvenes nos estaban mostrando que se mueven por el mundo con curiosidad... Sí... sobre por qué las cosas son como son, e interesados en entender qué pueden aprender de esas cosas, cómo podrían contribuir, qué podrían llevarse, cómo podrían luego avanzar de una manera con propósito, y en qué creen y defienden.</w:t>
      </w:r>
    </w:p>
    <w:p>
      <w:r xmlns:w="http://schemas.openxmlformats.org/wordprocessingml/2006/main">
        <w:t xml:space="preserve">Y esas formas de interactuar con el mundo predecían el crecimiento cerebral, que a su vez predecía el desarrollo de la identidad, alrededor de los 19 años. En otras palabras, el grado en que los cuestionarios estándar actualizados tipo Erikson, el grado en que los jóvenes informan que, sí, dedico mucho tiempo y esfuerzo a pensar realmente en la persona en la que quiero convertirme, y comparto mis ideas y recibo comentarios y pienso en esto junto con personas en las que confío y que me quieren, ¿verdad?</w:t>
      </w:r>
    </w:p>
    <w:p>
      <w:r xmlns:w="http://schemas.openxmlformats.org/wordprocessingml/2006/main">
        <w:t xml:space="preserve">En comparación con decir, simplemente me junto con la multitud. Rara vez hago cosas por mi cuenta. Me dejo llevar por lo que todos los demás piensan que es bueno", ese tipo de cosas. Y [00:23:00] ese desarrollo de identidad... a los 19 años a su vez predijo todo tipo de resultados psicosociales realmente críticos en sus primeros 20, en la adultez joven. Cosas como, cosas muy básicas como, ¿cuánto te gusta el adulto joven en el que te has convertido, la persona en la que te has convertido? Desliza una pequeña barra deslizante. Realmente me amo. Realmente amo quién soy. Realmente odio quién soy, ¿verdad? Desliza esa barra deslizante de un lado a otro. O aquí hay una lista de todas las personas que podrías tener en tu vida tu vecino, tu amigo en la escuela, tus padres, tu maestro, tu jefe en el trabajo, tu pareja, tal vez incluso tu propio hijo, todas estas cosas.</w:t>
      </w:r>
    </w:p>
    <w:p>
      <w:r xmlns:w="http://schemas.openxmlformats.org/wordprocessingml/2006/main">
        <w:t xml:space="preserve">Para todos los roles de personas que tienes en tu vida en ese rol, ¿cuán satisfecho estás con la calidad de esa relación? Desliza una pequeña barra deslizante. ¿Cuánto crees que lo que estás haciendo con tu vida ahora mismo, trabajo o escuela, lo que sea, es lo que siempre esperaste para ti mismo y realmente lo estás disfrutando y realmente teniendo éxito y logrando como quieres, verdad? Esos son los resultados que se predijeron en esta cascada de desarrollo de efectos [00:24:00] desde el pensamiento trascendente en la adolescencia, la adolescencia media, a través del desarrollo del cerebro. Y no podrías omitir ninguno de los predictores en el modelo. No puedes simplemente tomar la puntuación de pensamiento trascendente y predecir los resultados psicosociales de los adultos jóvenes.</w:t>
      </w:r>
    </w:p>
    <w:p>
      <w:r xmlns:w="http://schemas.openxmlformats.org/wordprocessingml/2006/main">
        <w:t xml:space="preserve">Con el tiempo, los niños deben demostrar que están trabajando para desarrollar su intelecto y, a su vez, su desarrollo personal y personal, y, finalmente, el desarrollo de sus vidas. Es como un ejercicio para el cerebro y la mente.</w:t>
      </w:r>
    </w:p>
    <w:p>
      <w:r xmlns:w="http://schemas.openxmlformats.org/wordprocessingml/2006/main">
        <w:t xml:space="preserve">[00:24:31] David Osher: Y si estoy en lo cierto en cuanto al peinado de Barbara Rogoff, necesitas una oportunidad-</w:t>
      </w:r>
    </w:p>
    <w:p>
      <w:r xmlns:w="http://schemas.openxmlformats.org/wordprocessingml/2006/main">
        <w:t xml:space="preserve">[00:24:40] Mary Helen Immordin-Yang: Sí.</w:t>
      </w:r>
    </w:p>
    <w:p>
      <w:r xmlns:w="http://schemas.openxmlformats.org/wordprocessingml/2006/main">
        <w:t xml:space="preserve">[00:24:40] David Osher: Sí... para hacerlo. Mientras te escuchaba, pensaba en un contrafactual, una contranarrativa. Proviene de la sociología y tal vez de una literatura que conoces o no. Pero en los años 90 y 80, a principios de este milenio, Paul Wills para los hombres y Angela McRobbie para las mujeres de clase trabajadora [00:25:00] en Inglaterra realmente hablaron de cómo los jóvenes de clase trabajadora reconstruyeron su identidad de clase trabajadora dentro de una estructura donde son dueños activos de su propia creación. Pero si pienso que si volvemos a lo que se describe, y tendría que volver atrás, tampoco se les dio la oportunidad de hacer el tipo de cosas de las que estás hablando.</w:t>
      </w:r>
    </w:p>
    <w:p>
      <w:r xmlns:w="http://schemas.openxmlformats.org/wordprocessingml/2006/main">
        <w:t xml:space="preserve">Porque fue en el Reino Unido, pero creo que es cierto que, en lo que respecta a la educación en nuestro país, a la mayoría de los jóvenes no se les brinda la oportunidad de realizar el tipo de pensamiento trascendente que es neurobiológicamente posible, lo que me lleva nuevamente a plantear esa pregunta. Entonces, ¿es esto un lujo? ¿Deberíamos tener una clase de trascendencia a la que los estudiantes puedan inscribirse si les va bien en la escuela, o debería ser algo más fundamental?</w:t>
      </w:r>
    </w:p>
    <w:p>
      <w:r xmlns:w="http://schemas.openxmlformats.org/wordprocessingml/2006/main">
        <w:t xml:space="preserve">[00:25:59] Mary Helen Immordin-Yang: [00:26:00] Creo que nos guste o no, los niños hacen esto. Un niño de 15 años llega a la escuela, puede que no esté haciendo lo que, entre comillas, "se supone que debe hacer", pero dime que sus zapatos no significan algo más que zapatos para él. Piensa: "Entro aquí con este corte de pelo y estos zapatos, y estoy señalando algo sobre quién soy, qué defiendo, en qué creo, cómo pienso de ti", ¿verdad? La gente de la escuela, ¿verdad? Los niños piensan más allá del aquí y ahora. Esa es la característica distintiva del crecimiento adolescente. Sí. Pero tienes razón en que muchas de nuestras estructuras y sistemas de creencias más tradicionales, arraigados y venerados, sobre los que se construye la escuela secundaria, no solo no apoyan el pensamiento trascendente de manera responsable, ética, compleja e informada disciplinariamente, sino que lo castigan activamente.</w:t>
      </w:r>
    </w:p>
    <w:p>
      <w:r xmlns:w="http://schemas.openxmlformats.org/wordprocessingml/2006/main">
        <w:t xml:space="preserve">No preguntes: "¿De qué otra manera podría interpretar esta novela?" O "¿Por qué tenemos que leer esto?" O "¿Para qué más podría servir esta química para b-?" O "¿Por qué solo estudiamos la historia de estas personas y no la de aquellas, o la nuestra, o toda la historia se enmarca en términos de guerras?" Este tipo de preguntas que realmente llegan al corazón del diseño de la b- del currículo, las oportunidades que están disponibles para los niños, simplemente no tenemos la paciencia o la inclinación de desarrollo en la mayoría de los casos, aunque hay educadores increíbles y hay escuelas increíbles que hacen esto increíblemente bien.</w:t>
      </w:r>
    </w:p>
    <w:p>
      <w:r xmlns:w="http://schemas.openxmlformats.org/wordprocessingml/2006/main">
        <w:t xml:space="preserve">Pero en el sistema estándar, no apoyamos a los maestros ni a las instituciones para que apoyen de manera estratégica y responsable a los jóvenes a la hora de abordar ese tipo de preguntas profundas y complejas que los motivan profundamente y que se convierten en la razón por la que se involucran en el aprendizaje disciplinario, porque necesitan esas habilidades. Cuando el currículo está bien diseñado, los niños sienten que necesitan esas habilidades para poder actuar con eficacia en sus comunidades sobre los problemas que más les importan.</w:t>
      </w:r>
    </w:p>
    <w:p>
      <w:r xmlns:w="http://schemas.openxmlformats.org/wordprocessingml/2006/main">
        <w:t xml:space="preserve">Y lo que realmente necesitamos, y mucha gente está hablando de esto ahora, y las escuelas están luchando y esforzándose por avanzar en esta dirección, nosotros en CANDLE también estamos haciendo mucha programación y formas experimentales de pensar junto con los educadores sobre cómo apoyar a los distritos escolares y a los educadores en avanzar en esta dirección. Lo que necesitamos es un currículo que prepare a los jóvenes para participar en diálogos y aprender a escucharse mutuamente y a adoptar perspectivas complejas, no solo dentro del aula, sino dentro del contexto histórico de las ideas, de las habilidades, de las formas científicas de estudio, ¿verdad?</w:t>
      </w:r>
    </w:p>
    <w:p>
      <w:r xmlns:w="http://schemas.openxmlformats.org/wordprocessingml/2006/main">
        <w:t xml:space="preserve">Todas estas se convierten en las herramientas [00:29:00] necesarias justo a tiempo para abordar los problemas, ideas y preguntas más importantes y urgentes que motivan profundamente a los jóvenes de forma natural. Y si rediseñamos la escuela invitándolos a participar de forma segura en este tipo de pensamiento, no solo la hacemos mucho más atractiva para los jóvenes, sino que, según nuestras investigaciones y las de otros estudios, moldeamos la manera en que los jóvenes comprenden el conocimiento, el aprendizaje y quiénes son y están siendo en el mundo.</w:t>
      </w:r>
    </w:p>
    <w:p>
      <w:r xmlns:w="http://schemas.openxmlformats.org/wordprocessingml/2006/main">
        <w:t xml:space="preserve">[00:29:43] David Osher: Mencionaste el trabajo que estás haciendo en CANDLE. ¿Podrías describir CANDLE para la audiencia?</w:t>
      </w:r>
    </w:p>
    <w:p>
      <w:r xmlns:w="http://schemas.openxmlformats.org/wordprocessingml/2006/main">
        <w:t xml:space="preserve">[00:29:50] Mary Helen Immordin-Yang: Claro. Y</w:t>
      </w:r>
    </w:p>
    <w:p>
      <w:r xmlns:w="http://schemas.openxmlformats.org/wordprocessingml/2006/main">
        <w:t xml:space="preserve">[00:29:51] David Osher: ¿Cuál es la importante labor que está realizando?</w:t>
      </w:r>
    </w:p>
    <w:p>
      <w:r xmlns:w="http://schemas.openxmlformats.org/wordprocessingml/2006/main">
        <w:t xml:space="preserve">[00:29:53] Mary Helen Immordin-Yang: Gracias. CANDLE es el Centro de Neurociencia Afectiva, Aprendizaje y Educación de la Universidad del Sur de California. Somos un centro de investigación transdisciplinario en la universidad. Llevamos a cabo, con un equipo profundamente interdisciplinario, estudios longitudinales del desarrollo psicosocial, cognitivo, afectivo, cultural y cerebral de los jóvenes. También realizamos estudios sobre docentes y enseñanza, y trabajamos intensamente junto con legisladores y profesionales para intentar, como llamamos, metabolizar la ciencia y construir una ciencia del desarrollo que refleje las preguntas más apremiantes y complejas que enfrentan nuestras escuelas, nuestros jóvenes, sus familias, comunidades y docentes hoy en día.</w:t>
      </w:r>
    </w:p>
    <w:p>
      <w:r xmlns:w="http://schemas.openxmlformats.org/wordprocessingml/2006/main">
        <w:t xml:space="preserve">Así que trabajamos de una manera profundamente interdisciplinaria y colaborativa junto con profesionales y con [00:31:00] jóvenes y con maestros para tratar de abordar la producción de la evidencia científica que habla de los problemas más apremiantes y acuciantes que tenemos, y luego descubrir junto con diversos educadores, legisladores y administradores cómo podemos metabolizar esa ciencia en nutrientes y energía para innovaciones significativas que estén basadas en el lugar dentro de un contexto educativo particular.</w:t>
      </w:r>
    </w:p>
    <w:p>
      <w:r xmlns:w="http://schemas.openxmlformats.org/wordprocessingml/2006/main">
        <w:t xml:space="preserve">Así pues, estamos trabajando para adoptar un enfoque evolutivo de la educación secundaria que abarque la ciencia básica, el metabolismo pedagógico, el desarrollo profesional del profesorado, la formulación de políticas y, finalmente, lo integre todo en un diálogo sobre cómo debe ser la educación.</w:t>
      </w:r>
    </w:p>
    <w:p>
      <w:r xmlns:w="http://schemas.openxmlformats.org/wordprocessingml/2006/main">
        <w:t xml:space="preserve">[00:31:45] David Osher: Cuando escuché el seminario web ayer como alguien que solía ser profesor de historia y sociología y que trabajó con maestros sobre cómo hacer [00:32:00] historia activa, me interesó escuchar al profesor de historia de estudios sociales que estaba conectado con Candle ayer, quien hablaba sobre cómo estaba incorporando lo que estaba aprendiendo para crear un estudio histórico significativo, activo, intelectualmente atractivo e importante para sus estudiantes.</w:t>
      </w:r>
    </w:p>
    <w:p>
      <w:r xmlns:w="http://schemas.openxmlformats.org/wordprocessingml/2006/main">
        <w:t xml:space="preserve">[00:32:25] Mary Helen Immordin-Yang: Sí. Sí, y ese profesor trabaja en un contexto escolar excepcionalmente innovador. Es un contexto escolar que se enfrenta a mucha complejidad, complejidad adicional porque trabaja en un sistema de escuelas secundarias diseñadas para apoyar a estudiantes no tradicionales cuyas trayectorias educativas se han visto gravemente interrumpidas, desde el sistema de acogida, desde el sistema penitenciario, desde la falta de vivienda, desde todo tipo de problemas complejos. Y que él hable de replantear las oportunidades educativas que ofrece a sus alumnos para ayudarlos a dar sentido al [00:33:00] panorama cívico mientras enseña historia, es realmente poderoso.</w:t>
      </w:r>
    </w:p>
    <w:p>
      <w:r xmlns:w="http://schemas.openxmlformats.org/wordprocessingml/2006/main">
        <w:t xml:space="preserve">[00:33:03] David Osher: Hay muchas razones por las que el pensamiento trascendente es particularmente relevante, exactamente y particularmente necesario para los estudiantes que de diferentes maneras han sido tratados con lo que en la década de 1990 Jane Knitzer y Steinberg llamaron un currículo de control marcado simplemente por el aburrimiento.</w:t>
      </w:r>
    </w:p>
    <w:p>
      <w:r xmlns:w="http://schemas.openxmlformats.org/wordprocessingml/2006/main">
        <w:t xml:space="preserve">[00:33:32] Mary Helen Immordin-Yang: Sí...</w:t>
      </w:r>
    </w:p>
    <w:p>
      <w:r xmlns:w="http://schemas.openxmlformats.org/wordprocessingml/2006/main">
        <w:t xml:space="preserve">[00:33:32] David Osher: apatía, y, y-</w:t>
      </w:r>
    </w:p>
    <w:p>
      <w:r xmlns:w="http://schemas.openxmlformats.org/wordprocessingml/2006/main">
        <w:t xml:space="preserve">[00:33:34] Mary Helen Immordin-Yang: Cumplimiento...</w:t>
      </w:r>
    </w:p>
    <w:p>
      <w:r xmlns:w="http://schemas.openxmlformats.org/wordprocessingml/2006/main">
        <w:t xml:space="preserve">[00:33:35] David Osher: cumplimiento, exactamente.</w:t>
      </w:r>
    </w:p>
    <w:p>
      <w:r xmlns:w="http://schemas.openxmlformats.org/wordprocessingml/2006/main">
        <w:t xml:space="preserve">[00:33:36] Mary Helen Immordin-Yang: Correcto.</w:t>
      </w:r>
    </w:p>
    <w:p>
      <w:r xmlns:w="http://schemas.openxmlformats.org/wordprocessingml/2006/main">
        <w:t xml:space="preserve">[00:33:36] David Osher: Y-</w:t>
      </w:r>
    </w:p>
    <w:p>
      <w:r xmlns:w="http://schemas.openxmlformats.org/wordprocessingml/2006/main">
        <w:t xml:space="preserve">[00:33:37] Mary Helen Immordin-Yang: ¿Para qué? ¿Qué es, cuál es el sentido? ¿Por qué necesitas saber esas cosas, verdad? Sí. Pero también diré algo más sobre eso, David.</w:t>
      </w:r>
    </w:p>
    <w:p>
      <w:r xmlns:w="http://schemas.openxmlformats.org/wordprocessingml/2006/main">
        <w:t xml:space="preserve">[00:33:43] David Osher: Sí.</w:t>
      </w:r>
    </w:p>
    <w:p>
      <w:r xmlns:w="http://schemas.openxmlformats.org/wordprocessingml/2006/main">
        <w:t xml:space="preserve">[00:33:44] Mary Helen Immordin-Yang: De hecho, mostramos que los jóvenes de nuestro proyecto habían presenciado muchas cosas en sus comunidades. Algunos de ellos habían presenciado muchas cosas peligrosas, actividad de pandillas criminales, otro tipo de cosas. Y les pedimos como parte del estudio que nos contaran sobre esas cosas, ¿verdad? Así que [00:34:00] completaron cuestionarios estándar sobre las cosas que habían visto. Y luego les hicimos una entrevista de seguimiento y les preguntamos sobre las cosas que habían visto.</w:t>
      </w:r>
    </w:p>
    <w:p>
      <w:r xmlns:w="http://schemas.openxmlformats.org/wordprocessingml/2006/main">
        <w:t xml:space="preserve">¿Por qué crees que suceden esas cosas en tu barrio? ¿Qué se podría hacer para mejorar la situación? Si pudieras tener una audiencia mágica con los legisladores y las personas a cargo de la comunidad, la escuela o cualquier otro grupo, ¿qué les dirías que sería tu idea para mejorar las cosas y por qué? Y lo que descubrimos es que los niños nos hablaban de maneras que reflejaban la forma en que daban sentido a las cosas en la entrevista estándar sobre los 40 documentales de todo el mundo. Así que nos hablaban de maneras que tenían distintos grados de trascendencia en su forma de entender las cosas.</w:t>
      </w:r>
    </w:p>
    <w:p>
      <w:r xmlns:w="http://schemas.openxmlformats.org/wordprocessingml/2006/main">
        <w:t xml:space="preserve">Algunos niños dijeron cosas bastante concretas. Yo no, solo creo que toda esta gente mala hace cosas malas, y pierden el control de sus emociones, y se les va de las manos, y simplemente aléjate de ellos. Lo cual es cierto. Eso no es incorrecto, ¿verdad? Pero luego los niños también decían cosas como, y, pero creo que si de verdad quieres hacer algo al respecto, tienes que entender que todo ser humano tiene una historia.</w:t>
      </w:r>
    </w:p>
    <w:p>
      <w:r xmlns:w="http://schemas.openxmlformats.org/wordprocessingml/2006/main">
        <w:t xml:space="preserve">Cada persona trae una [00:35:00] historia. Y entonces hay algo en la historia o el pasado de esta persona que la preparó para estar en esta situación. Tal vez no se sintieron amados en casa. Tal vez se unieron a esta pandilla porque quieren ser parte de algo más grande que ellos mismos, y no tienen eso. Como yo, tengo padres que me aman, pero tal vez no lo sintieron así. Entonces los niños estaban hablando de estas maneras trascendentales. Y lo que encontramos es que, en primer lugar, devastadoramente, la exposición a la violencia en la comunidad, aunque estos niños no fueron víctimas directas ni perpetradores directos de la violencia, la exposición a la violencia, solo saber sobre la violencia en la comunidad, incluso en el lapso de dos años en la adolescencia media a tardía, es decir, de 14 a 18 años a 16 a 20 años, ¿verdad?</w:t>
      </w:r>
    </w:p>
    <w:p>
      <w:r xmlns:w="http://schemas.openxmlformats.org/wordprocessingml/2006/main">
        <w:t xml:space="preserve">Produjo efectos estructurales medibles, o mejor dicho, se asoció con efectos estructurales medibles del desarrollo neuronal. Pérdida cortical, pérdida de volumen cortical en todo tipo de regiones del cerebro relacionadas con la tensión afectiva, fisiológica y regulatoria [00:36:00]. Entonces, si pensamos que nuestros jóvenes de 18 años son capaces de ser fuertes y no dejarse influenciar por estas cosas, nuestro estudio sugiere que eso no es cierto en absoluto. Y eso controlando la violencia que habían visto cuando eran niños más pequeños antes de comenzar el estudio, y también controlando el estado inicial de su desarrollo cerebral. Así que presenciar violencia adicional en el intervalo de dos años entre las dos visitas al laboratorio se asoció con un adelgazamiento y una pérdida de volumen cortical estadísticamente significativos en todo el cerebro.</w:t>
      </w:r>
    </w:p>
    <w:p>
      <w:r xmlns:w="http://schemas.openxmlformats.org/wordprocessingml/2006/main">
        <w:t xml:space="preserve">Muchos lugares en el cerebro. Pero simultáneamente hubo un efecto positivo en el desarrollo cerebral del pensamiento trascendente. Así que cuanto más se esforzaba un joven por tratar de dar un significado institucional más amplio a las cosas que veía, se esforzaba por tratar de tomar múltiples perspectivas sobre el problema, se esforzaba por tratar de comprender las razones más amplias y las sugerencias más amplias sobre cómo apoyar a las personas [00:37:00] de manera diferente para que no terminen en situaciones como esta, esos niños mostraron un efecto independiente de protección contra la pérdida cortical en sus cerebros.</w:t>
      </w:r>
    </w:p>
    <w:p>
      <w:r xmlns:w="http://schemas.openxmlformats.org/wordprocessingml/2006/main">
        <w:t xml:space="preserve">Así pues, ambos factores interactuaban entre sí durante el desarrollo cerebral. Por lo tanto, nuestro estudio sugiere que el pensamiento trascendente protege contra la exposición a la violencia comunitaria.</w:t>
      </w:r>
    </w:p>
    <w:p>
      <w:r xmlns:w="http://schemas.openxmlformats.org/wordprocessingml/2006/main">
        <w:t xml:space="preserve">[00:37:21] David Osher: Rich, creo que tienes algo que quieres preguntar.</w:t>
      </w:r>
    </w:p>
    <w:p>
      <w:r xmlns:w="http://schemas.openxmlformats.org/wordprocessingml/2006/main">
        <w:t xml:space="preserve">[00:37:23] Rich Long: Mary Helen, David y yo entrevistamos a un grupo de niños y descubrimos que la riqueza y la singularidad de los comentarios surgían después de que dos o tres niños del grupo decían algo que creían que los adultos querían oír, y entonces empezaban a comentar y a desarrollar las ideas de los demás. Así que, con la tercera, cuarta y quinta persona, ya estábamos obteniendo un pensamiento único. ¿Cómo encaja eso con lo que ustedes descubrieron o cómo [00:38:00] hicieron las cosas?</w:t>
      </w:r>
    </w:p>
    <w:p>
      <w:r xmlns:w="http://schemas.openxmlformats.org/wordprocessingml/2006/main">
        <w:t xml:space="preserve">[00:38:01] Mary Helen Immordin-Yang: Sí. Entonces, la forma en que hicimos el estudio, porque íbamos a querer tener una medida predictiva del futuro, la forma en que hicimos el estudio fue que hablamos con cada niño individualmente. Así que ese es un tipo de estudio diferente a un enfoque muy válido sería ver cómo los niños trabajan juntos, interactúan entre sí, toman perspectivas, ¿verdad? Eso es maravilloso, y hacemos trabajo de esa manera en las aulas. Con los maestros que trabajan con nosotros en nuestros programas de co-laboratorio, por ejemplo, viendo las formas en que sus jóvenes interactúan entre sí, y viendo las formas en que los maestros hacen que los niños se acerquen entre sí como fuentes de recursos e información y formas de extender su propio pensamiento.</w:t>
      </w:r>
    </w:p>
    <w:p>
      <w:r xmlns:w="http://schemas.openxmlformats.org/wordprocessingml/2006/main">
        <w:t xml:space="preserve">Pero en este estudio, realmente necesitábamos separar un poco a la persona del contexto para poder tener una idea de, en este contexto, que fue diseñado cuidadosamente para ser cómodo, para ser acogedor, ¿verdad? Teníamos asistentes de investigación que eran aproximadamente del mismo origen étnico y lingüístico que cada [00:39:00] participante allí el día que estuvieron allí. Se hizo que fuera muy informal y divertido, y pasamos todo el día con ellos. Les dimos de comer y hablamos con ellos sobre todo tipo de cosas. Y a los niños les encanta decirte lo que piensan si realmente creen que te importa escucharlos, ¿verdad? Y así nos ganamos la confianza de los niños, y luego les diré que ni un solo niño en la entrevista de dos horas con esas historias, ni un solo niño se tomó un descanso para ir al baño en medio, ¿verdad?</w:t>
      </w:r>
    </w:p>
    <w:p>
      <w:r xmlns:w="http://schemas.openxmlformats.org/wordprocessingml/2006/main">
        <w:t xml:space="preserve">Estaban fascinados. Al principio, estaban un poco cerrados, creo que eso es triste", y "Pobre de ella", pero luego empiezan a hablar y se dan cuenta de que realmente nos importa escuchar lo que tienen que decir. Y empiezan a pensar y a lidiar con las cosas, y los niños se conmovieron profundamente con las historias. De hecho, originalmente, cuando hicimos una versión de este tipo de experimento con adultos, y lo hicimos con adultos jóvenes en la USC, y en China en la Universidad Normal de Pekín, y hemos hecho todo tipo de formas de estudiar esto. Descubrimos que con los adolescentes, tuvimos que reducir el número de historias de 50 a 40 porque pasaban mucho tiempo interactuando y haciendo [00:40:00] preguntas sobre ellas y queriendo realmente dar seguimiento, y, "¿Qué pasó después?</w:t>
      </w:r>
    </w:p>
    <w:p>
      <w:r xmlns:w="http://schemas.openxmlformats.org/wordprocessingml/2006/main">
        <w:t xml:space="preserve">Espera, ¿me estás diciendo que no pueden ir a la escuela? ¿Pero hay escuelas? Querían saber cosas. Recuerdo que un niño me preguntó, era una historia sobre un joven inmigrante que era indocumentado pero no lo sabía. Lo habían traído a Estados Unidos cuando era un niño pequeño con papeles fraudulentos, pero él nunca lo supo. Y algo sucedió cuando tenía veintitantos años que de repente se reveló, y para entonces, tal vez ya habías visto a esta persona, él se reveló a sí mismo en los medios.</w:t>
      </w:r>
    </w:p>
    <w:p>
      <w:r xmlns:w="http://schemas.openxmlformats.org/wordprocessingml/2006/main">
        <w:t xml:space="preserve">Era autor y reportero de la revista Time o algo así, con un título en periodismo. E hizo este reportaje sobre sí mismo y su propia historia, y luego presentó las historias de todos estos otros chicos en situaciones similares, jóvenes adultos en situaciones similares sin revelar sus identidades. Y trataba sobre cómo llegó a saber que no estaba documentado legalmente y todas esas cosas. Y entonces el chico está pensando en eso, y luego simplemente se detiene y dice, "¿Puedo hacer una pregunta?" Yo estoy como por supuesto." ¿Por qué lo hacemos de esa manera? Como si trazáramos esta línea en la tierra, y decidiéramos que las personas que nacen de ese lado, [00:41:00] solo pueden hacer cosas allí, y las personas de aquí pueden ir allá, y podemos controlar quién va y viene a través de la línea, y no se te permite estar de este lado.</w:t>
      </w:r>
    </w:p>
    <w:p>
      <w:r xmlns:w="http://schemas.openxmlformats.org/wordprocessingml/2006/main">
        <w:t xml:space="preserve">Vale, ¿por qué lo hacemos así? No parece la mejor manera de hacerlo. ¿Sabes a qué me refiero? Podría pensar que causa muchos problemas. Podría pensar en mejores maneras de organizarnos, y es un niño que simplemente se pregunta, ¿verdad? Ese niño dice: "¿Por qué tenemos fronteras de la forma en que las tenemos? No creo que tenga sentido. ¿Por qué lo hacemos así?" Eso es del corazón. El niño está luchando por entender lo que está pasando, y ese tipo de cosas eran lo que considerábamos pensamiento trascendente. No está diciendo simplemente: "Oh, pobre hombre, esto pasó. No es justo. Es indocumentado. No lo sabía.</w:t>
      </w:r>
    </w:p>
    <w:p>
      <w:r xmlns:w="http://schemas.openxmlformats.org/wordprocessingml/2006/main">
        <w:t xml:space="preserve">No debería meterse en problemas porque no lo sabía", y bla, bla, bla, ¿verdad? Está diciendo "Espera, ¿puedo preguntar por qué el sistema está diseñado de esta manera? ¿Cuál es la intención?" Eso es pensamiento trascendente, y los niños están profundamente involucrados. Están profundamente motivados incluso emocionalmente para hacerlo. Y lo que también encontramos que fue muy interesante y que está relacionado es que en el escáner, incluso estadísticamente significativo, [00:42:00] cuando los niños presionaban un botón para decirnos después de cada historia, tenían un pequeño recordatorio del video de la historia durante cinco segundos y luego una larga pantalla gris para que simplemente pensaran en ella. Y en cualquier momento, podían presionar un botón para decirnos cuán fuertemente involucrados emocionalmente estaban al pensar en la historia, cuán conmovidos estaban por ella, cómo, lo que sea que eso signifique para ellos.</w:t>
      </w:r>
    </w:p>
    <w:p>
      <w:r xmlns:w="http://schemas.openxmlformats.org/wordprocessingml/2006/main">
        <w:t xml:space="preserve">Y nosotros, dejamos muy claro, no nos digan lo que dijeron antes o lo que creen que deberíamos decir o nada de eso. Dígannos cómo se sienten ahora mismo. Eso es lo que queremos saber, ¿de acuerdo? Así que los niños lo hicieron. Y presionaron botones desde, "Ah, no estoy tan interesado en esto. No me conmueve mucho. Ya terminé de pensar en ello", hasta "Estoy abrumado por la emoción ahora mismo. Apenas puedo contener las lágrimas en el escáner", o algo así, ¿verdad? Y lo que encontramos es que esos valores de presión de botón, la fuerza de la emoción, moderaron estadísticamente la correlación en tiempo real ensayo por ensayo entre la dinámica de la actividad cerebral y la historia la respuesta que habían dado a su reacción a esa historia en la entrevista antes de entrar al escáner.</w:t>
      </w:r>
    </w:p>
    <w:p>
      <w:r xmlns:w="http://schemas.openxmlformats.org/wordprocessingml/2006/main">
        <w:t xml:space="preserve">En otras palabras, cuando habían hablado de manera trascendental [00:43:00] sobre una historia en particular, podíamos predecir que habría dinámicas neuronales específicas que ocurrirían en sus cerebros cuando volvieran a ver esa historia, en comparación con los tipos de dinámicas neuronales que mostrarían ante otras historias sobre las que no habían pensado de manera trascendental. Y podíamos predecir esa actividad cerebral aún con mayor fiabilidad si teníamos en cuenta que nos decían que sentían una profunda emoción al respecto. La emoción impulsaba y organizaba el pensamiento trascendental, y creo que ese es realmente un aspecto clave de lo que es el pensamiento trascendental. Sí. Está motivado emocionalmente, es participativo y se refiere a cosas que se sienten poderosas y que parecen importantes.</w:t>
      </w:r>
    </w:p>
    <w:p>
      <w:r xmlns:w="http://schemas.openxmlformats.org/wordprocessingml/2006/main">
        <w:t xml:space="preserve">[00:43:40] David Osher: Mary Helen, es la razón por la que me metí en esto, ¿de acuerdo? Dejé el trabajo que estaba haciendo y para hacerlo, estaba interesado en cambiar oportunidades y resultados.</w:t>
      </w:r>
    </w:p>
    <w:p>
      <w:r xmlns:w="http://schemas.openxmlformats.org/wordprocessingml/2006/main">
        <w:t xml:space="preserve">[00:43:52] Mary Helen Immordin-Yang: Sí. Sí...</w:t>
      </w:r>
    </w:p>
    <w:p>
      <w:r xmlns:w="http://schemas.openxmlformats.org/wordprocessingml/2006/main">
        <w:t xml:space="preserve">[00:43:53] David Osher: para, para... Y yo en este caso, son esos niños, pero no porque los vea como esos niños, sino porque los veo como [00:44:00] mis hijos.</w:t>
      </w:r>
    </w:p>
    <w:p>
      <w:r xmlns:w="http://schemas.openxmlformats.org/wordprocessingml/2006/main">
        <w:t xml:space="preserve">[00:44:00] Mary Helen Immordin-Yang: Exactamente.</w:t>
      </w:r>
    </w:p>
    <w:p>
      <w:r xmlns:w="http://schemas.openxmlformats.org/wordprocessingml/2006/main">
        <w:t xml:space="preserve">[00:44:01] David Osher: Pero aquellos que-</w:t>
      </w:r>
    </w:p>
    <w:p>
      <w:r xmlns:w="http://schemas.openxmlformats.org/wordprocessingml/2006/main">
        <w:t xml:space="preserve">[00:44:01] Mary Helen Immordin-Yang: Son tus hijos.</w:t>
      </w:r>
    </w:p>
    <w:p>
      <w:r xmlns:w="http://schemas.openxmlformats.org/wordprocessingml/2006/main">
        <w:t xml:space="preserve">[00:44:02] David Osher: Sí.</w:t>
      </w:r>
    </w:p>
    <w:p>
      <w:r xmlns:w="http://schemas.openxmlformats.org/wordprocessingml/2006/main">
        <w:t xml:space="preserve">[00:44:03] Mary Helen Immordin-Yang: Quiero decir-</w:t>
      </w:r>
    </w:p>
    <w:p>
      <w:r xmlns:w="http://schemas.openxmlformats.org/wordprocessingml/2006/main">
        <w:t xml:space="preserve">[00:44:03] David Osher: Sí...</w:t>
      </w:r>
    </w:p>
    <w:p>
      <w:r xmlns:w="http://schemas.openxmlformats.org/wordprocessingml/2006/main">
        <w:t xml:space="preserve">[00:44:03] Mary Helen Immordin-Yang: es increíble</w:t>
      </w:r>
    </w:p>
    <w:p>
      <w:r xmlns:w="http://schemas.openxmlformats.org/wordprocessingml/2006/main">
        <w:t xml:space="preserve">[00:44:04] David Osher: historia. Y yo casi fui uno de ellos, ¿de acuerdo? Yo... y por cierto, todo lo que estás diciendo y todo lo que sabemos sobre el cerebro y las emociones realmente encaja conmigo, pero también soy un ejemplo de todo lo que estás diciendo, incluyendo cómo leer libros puede llevarte en la dirección equivocada, así como en la dirección correcta.</w:t>
      </w:r>
    </w:p>
    <w:p>
      <w:r xmlns:w="http://schemas.openxmlformats.org/wordprocessingml/2006/main">
        <w:t xml:space="preserve">[00:44:20] Mary Helen Immordin-Yang: Sí...</w:t>
      </w:r>
    </w:p>
    <w:p>
      <w:r xmlns:w="http://schemas.openxmlformats.org/wordprocessingml/2006/main">
        <w:t xml:space="preserve">[00:44:21] David Osher: si usted</w:t>
      </w:r>
    </w:p>
    <w:p>
      <w:r xmlns:w="http://schemas.openxmlformats.org/wordprocessingml/2006/main">
        <w:t xml:space="preserve">[00:44:21] Mary Helen Immordin-Yang: involúcrate. Por eso necesitas... creo que trance es asombroso, pero necesitas adultos alrededor.</w:t>
      </w:r>
    </w:p>
    <w:p>
      <w:r xmlns:w="http://schemas.openxmlformats.org/wordprocessingml/2006/main">
        <w:t xml:space="preserve">[00:44:25] David Osher: Sí</w:t>
      </w:r>
    </w:p>
    <w:p>
      <w:r xmlns:w="http://schemas.openxmlformats.org/wordprocessingml/2006/main">
        <w:t xml:space="preserve">[00:44:25] Mary Helen Immordin-Yang: para guiarte, ¿verdad? Sí. No estamos pensando en mandar a los niños a la otra punta y dejar que... Sí... lo hagan todo solos. Sí. Necesitan compartir sus ideas y ser responsables de ellas. Sí. ¿Por qué piensas eso, verdad? ¿Y crees que ella estaría de acuerdo? El pensamiento trascendente es tanto un resultado que medimos, como un proceso y una disposición. Sí. Y ahí es donde debemos pensar.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